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DB" w:rsidRDefault="00587FDB" w:rsidP="00587FDB">
      <w:pPr>
        <w:jc w:val="center"/>
        <w:rPr>
          <w:rFonts w:ascii="Century Gothic" w:hAnsi="Century Gothic"/>
          <w:b/>
          <w:sz w:val="32"/>
        </w:rPr>
      </w:pPr>
      <w:r w:rsidRPr="00587FDB">
        <w:rPr>
          <w:rFonts w:ascii="Century Gothic" w:hAnsi="Century Gothic"/>
          <w:b/>
          <w:sz w:val="32"/>
        </w:rPr>
        <w:t>Say/Not Say</w:t>
      </w:r>
      <w:r w:rsidR="00CB10F3">
        <w:rPr>
          <w:rFonts w:ascii="Century Gothic" w:hAnsi="Century Gothic"/>
          <w:b/>
          <w:sz w:val="32"/>
        </w:rPr>
        <w:t>…So What?</w:t>
      </w:r>
    </w:p>
    <w:p w:rsidR="00587FDB" w:rsidRDefault="00587FDB" w:rsidP="00587FDB">
      <w:pPr>
        <w:jc w:val="center"/>
        <w:rPr>
          <w:rFonts w:ascii="Calibri" w:hAnsi="Calibri"/>
          <w:b/>
        </w:rPr>
      </w:pPr>
    </w:p>
    <w:p w:rsidR="00587FDB" w:rsidRPr="00CB10F3" w:rsidRDefault="00587FDB" w:rsidP="00587FDB">
      <w:pPr>
        <w:jc w:val="center"/>
        <w:rPr>
          <w:rFonts w:ascii="Calibri" w:hAnsi="Calibri"/>
          <w:b/>
          <w:i/>
        </w:rPr>
      </w:pPr>
      <w:r w:rsidRPr="00CB10F3">
        <w:rPr>
          <w:rFonts w:ascii="Calibri" w:hAnsi="Calibri"/>
          <w:b/>
          <w:i/>
        </w:rPr>
        <w:t>What do the charts and information SAY? What do they NOT SAY?</w:t>
      </w:r>
      <w:r w:rsidR="00CB10F3" w:rsidRPr="00CB10F3">
        <w:rPr>
          <w:rFonts w:ascii="Calibri" w:hAnsi="Calibri"/>
          <w:b/>
          <w:i/>
        </w:rPr>
        <w:t xml:space="preserve"> What is the SO WHAT of the information?</w:t>
      </w:r>
    </w:p>
    <w:p w:rsidR="00587FDB" w:rsidRDefault="00587FDB" w:rsidP="00587FDB">
      <w:pPr>
        <w:jc w:val="center"/>
        <w:rPr>
          <w:rFonts w:ascii="Calibri" w:hAnsi="Calibri"/>
          <w:b/>
        </w:rPr>
      </w:pPr>
    </w:p>
    <w:p w:rsidR="00587FDB" w:rsidRDefault="00587FDB" w:rsidP="00587FD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TEAM MEMBERS: ___________________________________________________________________________________</w:t>
      </w:r>
    </w:p>
    <w:p w:rsidR="00587FDB" w:rsidRDefault="00587FDB" w:rsidP="00587FDB">
      <w:pPr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0BF"/>
      </w:tblPr>
      <w:tblGrid>
        <w:gridCol w:w="1818"/>
        <w:gridCol w:w="9091"/>
      </w:tblGrid>
      <w:tr w:rsidR="00587FDB" w:rsidTr="00587FDB">
        <w:trPr>
          <w:trHeight w:val="341"/>
        </w:trPr>
        <w:tc>
          <w:tcPr>
            <w:tcW w:w="1818" w:type="dxa"/>
          </w:tcPr>
          <w:p w:rsidR="00587FDB" w:rsidRPr="00587FDB" w:rsidRDefault="00587FDB" w:rsidP="00587F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STATION</w:t>
            </w:r>
          </w:p>
        </w:tc>
        <w:tc>
          <w:tcPr>
            <w:tcW w:w="9091" w:type="dxa"/>
          </w:tcPr>
          <w:p w:rsidR="00587FDB" w:rsidRDefault="00587FDB" w:rsidP="00587F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GROUP’S RESPONSE </w:t>
            </w:r>
          </w:p>
        </w:tc>
      </w:tr>
      <w:tr w:rsidR="00587FDB" w:rsidTr="00587FDB">
        <w:trPr>
          <w:trHeight w:val="1982"/>
        </w:trPr>
        <w:tc>
          <w:tcPr>
            <w:tcW w:w="1818" w:type="dxa"/>
          </w:tcPr>
          <w:p w:rsidR="00587FDB" w:rsidRPr="00587FDB" w:rsidRDefault="00587FDB" w:rsidP="00587F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9091" w:type="dxa"/>
          </w:tcPr>
          <w:p w:rsidR="00587FDB" w:rsidRDefault="00587FDB" w:rsidP="00587F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87FDB" w:rsidTr="00587FDB">
        <w:trPr>
          <w:trHeight w:val="1982"/>
        </w:trPr>
        <w:tc>
          <w:tcPr>
            <w:tcW w:w="1818" w:type="dxa"/>
          </w:tcPr>
          <w:p w:rsidR="00587FDB" w:rsidRPr="00587FDB" w:rsidRDefault="00587FDB" w:rsidP="00587F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9091" w:type="dxa"/>
          </w:tcPr>
          <w:p w:rsidR="00587FDB" w:rsidRDefault="00587FDB" w:rsidP="00587F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87FDB" w:rsidTr="00587FDB">
        <w:trPr>
          <w:trHeight w:val="1982"/>
        </w:trPr>
        <w:tc>
          <w:tcPr>
            <w:tcW w:w="1818" w:type="dxa"/>
          </w:tcPr>
          <w:p w:rsidR="00587FDB" w:rsidRPr="00587FDB" w:rsidRDefault="00587FDB" w:rsidP="00587F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9091" w:type="dxa"/>
          </w:tcPr>
          <w:p w:rsidR="00587FDB" w:rsidRDefault="00587FDB" w:rsidP="00587F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87FDB" w:rsidTr="00587FDB">
        <w:trPr>
          <w:trHeight w:val="1982"/>
        </w:trPr>
        <w:tc>
          <w:tcPr>
            <w:tcW w:w="1818" w:type="dxa"/>
          </w:tcPr>
          <w:p w:rsidR="00587FDB" w:rsidRPr="00587FDB" w:rsidRDefault="00587FDB" w:rsidP="00587F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9091" w:type="dxa"/>
          </w:tcPr>
          <w:p w:rsidR="00587FDB" w:rsidRDefault="00587FDB" w:rsidP="00587F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87FDB" w:rsidTr="00587FDB">
        <w:trPr>
          <w:trHeight w:val="1878"/>
        </w:trPr>
        <w:tc>
          <w:tcPr>
            <w:tcW w:w="1818" w:type="dxa"/>
          </w:tcPr>
          <w:p w:rsidR="00587FDB" w:rsidRPr="00587FDB" w:rsidRDefault="00587FDB" w:rsidP="00587F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9091" w:type="dxa"/>
          </w:tcPr>
          <w:p w:rsidR="00587FDB" w:rsidRDefault="00587FDB" w:rsidP="00587F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87FDB" w:rsidTr="00587FDB">
        <w:trPr>
          <w:trHeight w:val="1982"/>
        </w:trPr>
        <w:tc>
          <w:tcPr>
            <w:tcW w:w="1818" w:type="dxa"/>
          </w:tcPr>
          <w:p w:rsidR="00587FDB" w:rsidRPr="00587FDB" w:rsidRDefault="00587FDB" w:rsidP="00587F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9091" w:type="dxa"/>
          </w:tcPr>
          <w:p w:rsidR="00587FDB" w:rsidRDefault="00587FDB" w:rsidP="00587FD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2758A" w:rsidRPr="00587FDB" w:rsidRDefault="00CB10F3" w:rsidP="00587FDB">
      <w:pPr>
        <w:jc w:val="center"/>
        <w:rPr>
          <w:rFonts w:ascii="Calibri" w:hAnsi="Calibri"/>
          <w:b/>
        </w:rPr>
      </w:pPr>
    </w:p>
    <w:sectPr w:rsidR="00C2758A" w:rsidRPr="00587FDB" w:rsidSect="00587FD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51DB"/>
    <w:multiLevelType w:val="hybridMultilevel"/>
    <w:tmpl w:val="1778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7FDB"/>
    <w:rsid w:val="00587FDB"/>
    <w:rsid w:val="00CB10F3"/>
  </w:rsids>
  <m:mathPr>
    <m:mathFont m:val="Baoli SC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F7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87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cp:lastModifiedBy>Doug</cp:lastModifiedBy>
  <cp:revision>2</cp:revision>
  <dcterms:created xsi:type="dcterms:W3CDTF">2015-11-29T18:47:00Z</dcterms:created>
  <dcterms:modified xsi:type="dcterms:W3CDTF">2015-11-29T19:01:00Z</dcterms:modified>
</cp:coreProperties>
</file>